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The Money and Mental Health Policy Institute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wants to meet the aims and commitments set out in its equality policy. This includes not discriminating under the Equality Act 2010, and building an accurate picture of the make-up of the workforce in encouraging equality and diversity.</w:t>
      </w:r>
    </w:p>
    <w:p w:rsidR="00000000" w:rsidDel="00000000" w:rsidP="00000000" w:rsidRDefault="00000000" w:rsidRPr="00000000" w14:paraId="0000000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 organisation needs your help and co-operation to enable it to do this, but filling in this form is voluntary.</w:t>
      </w:r>
    </w:p>
    <w:p w:rsidR="00000000" w:rsidDel="00000000" w:rsidP="00000000" w:rsidRDefault="00000000" w:rsidRPr="00000000" w14:paraId="0000000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The information you provide will stay confidential, and be stored securely and limited to only some staff in the organisation’s Human Resources section.</w:t>
      </w:r>
    </w:p>
    <w:p w:rsidR="00000000" w:rsidDel="00000000" w:rsidP="00000000" w:rsidRDefault="00000000" w:rsidRPr="00000000" w14:paraId="0000000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35"/>
        </w:tabs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Please return the completed form by email. It will be stored separately and not used as part of the recruitment process.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35"/>
        </w:tabs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Gender  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Male  •</w:t>
        <w:tab/>
        <w:t xml:space="preserve">   Female •    Other •  Prefer not to say 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Are you married or in a civil partnership?  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Yes •</w:t>
        <w:tab/>
        <w:t xml:space="preserve">No  •   Prefer not to say 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Age</w:t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16-24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•</w:t>
        <w:tab/>
        <w:t xml:space="preserve">25-29</w:t>
        <w:tab/>
        <w:t xml:space="preserve">•</w:t>
        <w:tab/>
        <w:t xml:space="preserve">30-34</w:t>
        <w:tab/>
        <w:t xml:space="preserve">• </w:t>
        <w:tab/>
        <w:t xml:space="preserve">35-39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•</w:t>
        <w:tab/>
        <w:t xml:space="preserve">40-44</w:t>
        <w:tab/>
        <w:t xml:space="preserve">•    45-49</w:t>
        <w:tab/>
        <w:t xml:space="preserve">•</w:t>
        <w:tab/>
        <w:t xml:space="preserve">50-54</w:t>
        <w:tab/>
        <w:t xml:space="preserve">•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55-59</w:t>
        <w:tab/>
        <w:t xml:space="preserve">•</w:t>
        <w:tab/>
        <w:t xml:space="preserve">60-64</w:t>
        <w:tab/>
        <w:t xml:space="preserve">•</w:t>
        <w:tab/>
        <w:t xml:space="preserve">65+</w:t>
        <w:tab/>
        <w:t xml:space="preserve">•     Prefer not to say   •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5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1" locked="0" relativeHeight="0" simplePos="0">
                <wp:simplePos x="0" y="0"/>
                <wp:positionH relativeFrom="margin">
                  <wp:posOffset>-409574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-409574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What is your ethnicity?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000000"/>
          <w:sz w:val="22"/>
          <w:szCs w:val="22"/>
          <w:rtl w:val="0"/>
        </w:rPr>
        <w:t xml:space="preserve">Ethnic origin is not about nationality, place of birth or citizenship. It is about the group to which you perceive you belong. Please tick the appropriate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color w:val="000000"/>
          <w:sz w:val="22"/>
          <w:szCs w:val="22"/>
          <w:rtl w:val="0"/>
        </w:rPr>
        <w:t xml:space="preserve">White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27.00000000000003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English  •</w:t>
        <w:tab/>
        <w:t xml:space="preserve">    Welsh •     Scottish  •   Northern Irish  •    Irish 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27.99999999999997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British   •    Gypsy or Irish Traveller •   Prefer not to say  •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Rule="auto"/>
        <w:ind w:left="-567" w:firstLine="27.99999999999997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Any other white background, please write in: 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Mixed/multiple ethnic groups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White and Black Caribbean</w:t>
        <w:tab/>
        <w:t xml:space="preserve"> •</w:t>
        <w:tab/>
        <w:t xml:space="preserve">White and Black African •      White and Asian •</w:t>
        <w:tab/>
        <w:t xml:space="preserve">    Prefer not to say •    Any other mixed background, please write in: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Asian/Asian British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Indian   •</w:t>
        <w:tab/>
        <w:t xml:space="preserve">   Pakistani  •      Bangladeshi  •</w:t>
        <w:tab/>
        <w:t xml:space="preserve">   Chinese  •   Prefer not to say •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Any other Asian background, please write in:  </w:t>
        <w:tab/>
        <w:tab/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Black/ African/ Caribbean/ Black British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African  •</w:t>
        <w:tab/>
        <w:t xml:space="preserve">    Caribbean</w:t>
        <w:tab/>
        <w:t xml:space="preserve">•     Prefer not to say •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Any other Black/African/Caribbean background, please write in: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i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1"/>
          <w:sz w:val="22"/>
          <w:szCs w:val="22"/>
          <w:rtl w:val="0"/>
        </w:rPr>
        <w:t xml:space="preserve">Other ethnic group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Arab</w:t>
        <w:tab/>
        <w:t xml:space="preserve"> •</w:t>
        <w:tab/>
        <w:t xml:space="preserve">Prefer not to say •    Any other ethnic group, please write in:   </w:t>
        <w:tab/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240" w:lineRule="auto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Do you consider yourself to have a disability or health condition including mental health condition?   </w:t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Yes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•</w:t>
        <w:tab/>
        <w:t xml:space="preserve"> No •</w:t>
        <w:tab/>
        <w:t xml:space="preserve">   Prefer not to say 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hanging="27.00000000000003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If yes, is this a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hanging="27.00000000000003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Physical condition/disability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•</w:t>
        <w:tab/>
        <w:t xml:space="preserve"> Mental health condition/disability •</w:t>
        <w:tab/>
        <w:t xml:space="preserve">   Both •  Prefer not to say 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hanging="27.00000000000003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What is the effect or impact of your disability or health condition on your ability to give your best at work? Please write in here: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40" w:hanging="27.00000000000003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The information in this form is for monitoring purposes only. If you believe you need a ‘reasonable adjustment’ in the recruitment process then please request this separately.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7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What is your sexual orientation?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Heterosexual •</w:t>
        <w:tab/>
        <w:t xml:space="preserve">  Gay woman/lesbian •      Gay man  •</w:t>
        <w:tab/>
        <w:t xml:space="preserve">     Bisexual  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Prefer not to say  •     If other, please write in:</w:t>
        <w:tab/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What is your religion or belief?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 religion or belief</w:t>
        <w:tab/>
        <w:t xml:space="preserve"> •</w:t>
        <w:tab/>
        <w:t xml:space="preserve">Buddhist •</w:t>
        <w:tab/>
        <w:t xml:space="preserve"> Christian •      Hindu •   Jewish</w:t>
        <w:tab/>
        <w:t xml:space="preserve">  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Muslim  •</w:t>
        <w:tab/>
        <w:t xml:space="preserve">  Sikh</w:t>
        <w:tab/>
        <w:t xml:space="preserve">•  Prefer not to say •  If other religion or belief, please write in: </w:t>
        <w:tab/>
      </w:r>
      <w:r w:rsidDel="00000000" w:rsidR="00000000" w:rsidRPr="00000000">
        <mc:AlternateContent>
          <mc:Choice Requires="wpg">
            <w:drawing>
              <wp:anchor allowOverlap="1" behindDoc="1" distB="0" distT="0" distL="114935" distR="114935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-342899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935" distR="114935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Do you have caring responsibilities? If yes, please tick all that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None   •</w:t>
        <w:tab/>
        <w:t xml:space="preserve">     Primary carer of a child/children (under 18)  • </w:t>
        <w:tab/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Primary carer of disabled/unwell child/children </w:t>
        <w:tab/>
        <w:t xml:space="preserve">•     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Primary carer of disabled/unwell adult (18 and over)  •      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Primary carer of older person </w:t>
        <w:tab/>
        <w:t xml:space="preserve">•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Secondary carer (another person carries out the main caring role)  •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567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Prefer not to say</w:t>
        <w:tab/>
        <w:t xml:space="preserve">•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567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962"/>
        </w:tabs>
        <w:spacing w:after="0" w:before="0" w:line="240" w:lineRule="auto"/>
        <w:ind w:left="-539" w:firstLine="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hanging="540"/>
        <w:contextualSpacing w:val="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8" w:w="11906"/>
      <w:pgMar w:bottom="1440" w:top="719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962"/>
      </w:tabs>
      <w:ind w:left="-539" w:firstLine="0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-409574</wp:posOffset>
          </wp:positionH>
          <wp:positionV relativeFrom="paragraph">
            <wp:posOffset>114300</wp:posOffset>
          </wp:positionV>
          <wp:extent cx="2320409" cy="776923"/>
          <wp:effectExtent b="0" l="0" r="0" t="0"/>
          <wp:wrapTopAndBottom distB="114300" distT="114300"/>
          <wp:docPr descr="logo.JPG" id="9" name="image18.jpg"/>
          <a:graphic>
            <a:graphicData uri="http://schemas.openxmlformats.org/drawingml/2006/picture">
              <pic:pic>
                <pic:nvPicPr>
                  <pic:cNvPr descr="logo.JPG" id="0" name="image1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0409" cy="77692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ind w:left="432" w:hanging="432"/>
      <w:contextualSpacing w:val="0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5.png"/><Relationship Id="rId10" Type="http://schemas.openxmlformats.org/officeDocument/2006/relationships/image" Target="media/image5.png"/><Relationship Id="rId13" Type="http://schemas.openxmlformats.org/officeDocument/2006/relationships/image" Target="media/image3.png"/><Relationship Id="rId12" Type="http://schemas.openxmlformats.org/officeDocument/2006/relationships/image" Target="media/image1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9.png"/><Relationship Id="rId8" Type="http://schemas.openxmlformats.org/officeDocument/2006/relationships/image" Target="media/image1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